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6210" w14:textId="77777777" w:rsidR="00877EC5" w:rsidRPr="00877EC5" w:rsidRDefault="00877EC5" w:rsidP="00877EC5">
      <w:pPr>
        <w:spacing w:after="0" w:line="240" w:lineRule="auto"/>
        <w:jc w:val="both"/>
        <w:rPr>
          <w:lang w:val="sv-SE"/>
        </w:rPr>
      </w:pPr>
      <w:r w:rsidRPr="00877EC5">
        <w:rPr>
          <w:lang w:val="sv-SE"/>
        </w:rPr>
        <w:t>Memperkenalkan peralatan laboratorium esensial yang dirancang untuk menjembatani teori dan praktik dalam studi termodinamika dan instrumentasi elektronik Instrumen ini secara khusus dikembangkan untuk karakterisasi dan kalibrasi sensor suhu menjadi komponen inti dalam kurikulum fisika umum dan program rekayasa di berbagai universitas terkemuka Alat ini memberikan landasan praktis yang kokoh bagi para mahasiswa untuk memahami bagaimana suhu diukur dikontrol dan diaplikasikan dalam sistem nyata</w:t>
      </w:r>
    </w:p>
    <w:p w14:paraId="5559A31A" w14:textId="77777777" w:rsidR="00877EC5" w:rsidRPr="00877EC5" w:rsidRDefault="00877EC5" w:rsidP="00877EC5">
      <w:pPr>
        <w:spacing w:after="0" w:line="240" w:lineRule="auto"/>
        <w:jc w:val="both"/>
        <w:rPr>
          <w:lang w:val="sv-SE"/>
        </w:rPr>
      </w:pPr>
      <w:r w:rsidRPr="00877EC5">
        <w:rPr>
          <w:lang w:val="sv-SE"/>
        </w:rPr>
        <w:t>Platform ini menawarkan serangkaian eksperimen mendalam yang berpusat pada sensor suhu modern seperti sensor arus terintegrasi AD590 Mahasiswa dapat secara aktif mengukur dan menganalisis hubungan antara arus keluaran dan suhu menghitung sensitivitas sensor pada titik beku dan memahami karakteristik volt-ampere untuk menentukan rentang voltase kerja minimum yang linear Eksperimen-eksperimen ini membangun pemahaman intuitif tentang cara kerja sensor di tingkat sirkuit</w:t>
      </w:r>
    </w:p>
    <w:p w14:paraId="6AD30B7D" w14:textId="77777777" w:rsidR="00877EC5" w:rsidRPr="00877EC5" w:rsidRDefault="00877EC5" w:rsidP="00877EC5">
      <w:pPr>
        <w:spacing w:after="0" w:line="240" w:lineRule="auto"/>
        <w:jc w:val="both"/>
        <w:rPr>
          <w:lang w:val="sv-SE"/>
        </w:rPr>
      </w:pPr>
      <w:r w:rsidRPr="00877EC5">
        <w:rPr>
          <w:lang w:val="sv-SE"/>
        </w:rPr>
        <w:t>Selain sensor terintegrasi alat ini juga memfasilitasi eksplorasi termistor semikonduktor Pengguna dapat mengukur hubungan antara resistansi dan suhu dari termistor yang merupakan komponen kunci dalam banyak aplikasi komersial dan industri Lebih jauh lagi mereka ditantang untuk menemukan formula empiris dari data yang dikumpulkan sebuah latihan berharga yang menggabungkan pengukuran fisik dengan analisis data dan pemodelan matematika</w:t>
      </w:r>
    </w:p>
    <w:p w14:paraId="3D6C9B98" w14:textId="77777777" w:rsidR="00877EC5" w:rsidRPr="00877EC5" w:rsidRDefault="00877EC5" w:rsidP="00877EC5">
      <w:pPr>
        <w:spacing w:after="0" w:line="240" w:lineRule="auto"/>
        <w:jc w:val="both"/>
        <w:rPr>
          <w:lang w:val="sv-SE"/>
        </w:rPr>
      </w:pPr>
      <w:r w:rsidRPr="00877EC5">
        <w:rPr>
          <w:lang w:val="sv-SE"/>
        </w:rPr>
        <w:t>Salah satu fitur paling mendidik dari peralatan ini adalah kemampuannya untuk mendukung proyek desain dan instalasi Mahasiswa dapat merancang dan merakit termometer digital Celsius mereka sendiri menggunakan sensor AD590 yang disediakan kotak resistansi voltmeter digital dan sumber daya DC Pengalaman langsung ini sangat penting dalam mengajarkan prinsip-prinsip dasar desain instrumentasi dan bagaimana komponen-komponen individual terintegrasi untuk menciptakan sistem pengukuran yang fungsional</w:t>
      </w:r>
    </w:p>
    <w:p w14:paraId="0A99E054" w14:textId="77777777" w:rsidR="00877EC5" w:rsidRPr="00877EC5" w:rsidRDefault="00877EC5" w:rsidP="00877EC5">
      <w:pPr>
        <w:pBdr>
          <w:bottom w:val="double" w:sz="6" w:space="1" w:color="auto"/>
        </w:pBdr>
        <w:spacing w:after="0" w:line="240" w:lineRule="auto"/>
        <w:jc w:val="both"/>
        <w:rPr>
          <w:lang w:val="sv-SE"/>
        </w:rPr>
      </w:pPr>
      <w:r w:rsidRPr="00877EC5">
        <w:rPr>
          <w:lang w:val="sv-SE"/>
        </w:rPr>
        <w:t>Secara teknis perangkat ini unggul dalam beberapa aspek utama Ia menawarkan rentang kontrol termostatik yang luas dari suhu lingkungan hingga -80°C dengan resolusi layar 0 1°C yang presisi Desainnya yang ringkas aman tanpa polusi merkuri atau kebisingan relay dan dilengkapi dengan layar digital ganda untuk suhu yang disetel dan diukur menjadikannya alat yang sangat praktis dan efisien untuk laboratorium pengajaran mana pun yang membutuhkan kontrol suhu konstan untuk berbagai eksperimen fisika dan kimia</w:t>
      </w:r>
    </w:p>
    <w:p w14:paraId="730C62AC" w14:textId="77777777" w:rsidR="00877EC5" w:rsidRPr="00877EC5" w:rsidRDefault="00877EC5" w:rsidP="00877EC5">
      <w:pPr>
        <w:spacing w:after="0" w:line="240" w:lineRule="auto"/>
        <w:jc w:val="both"/>
      </w:pPr>
      <w:r w:rsidRPr="00877EC5">
        <w:t>Introducing an essential laboratory apparatus designed to bridge theory and practice in the studies of thermodynamics and electronic instrumentation This instrument is specifically developed for the characterization and scaling of temperature sensors serving as a core component in general physics curricula and engineering programs at leading universities worldwide This tool provides a solid practical foundation for students to understand how temperature is measured controlled and applied in real-world systems</w:t>
      </w:r>
    </w:p>
    <w:p w14:paraId="3D3244AA" w14:textId="77777777" w:rsidR="00877EC5" w:rsidRPr="00877EC5" w:rsidRDefault="00877EC5" w:rsidP="00877EC5">
      <w:pPr>
        <w:spacing w:after="0" w:line="240" w:lineRule="auto"/>
        <w:jc w:val="both"/>
      </w:pPr>
      <w:r w:rsidRPr="00877EC5">
        <w:t xml:space="preserve">The platform offers a series of in-depth experiments </w:t>
      </w:r>
      <w:proofErr w:type="spellStart"/>
      <w:r w:rsidRPr="00877EC5">
        <w:t>centered</w:t>
      </w:r>
      <w:proofErr w:type="spellEnd"/>
      <w:r w:rsidRPr="00877EC5">
        <w:t xml:space="preserve"> on modern temperature sensors like the AD590 current integrated sensor Students can actively measure and apply the relationship between output current and temperature calculate the sensor's sensitivity at freezing point and understand its volt-ampere characteristics to determine the minimum linear service voltage range These experiments build an intuitive understanding of how sensors work at the circuit level</w:t>
      </w:r>
    </w:p>
    <w:p w14:paraId="4C81020D" w14:textId="77777777" w:rsidR="00877EC5" w:rsidRPr="00877EC5" w:rsidRDefault="00877EC5" w:rsidP="00877EC5">
      <w:pPr>
        <w:spacing w:after="0" w:line="240" w:lineRule="auto"/>
        <w:jc w:val="both"/>
      </w:pPr>
      <w:r w:rsidRPr="00877EC5">
        <w:t xml:space="preserve">In addition to integrated sensors this apparatus also facilitates the exploration of semiconductor thermistors Users can measure the relationship between the resistance and temperature of a thermistor which is a key component in many commercial and industrial applications Furthermore they are challenged to find its empirical formula from the collected data a valuable exercise that combines physical measurement with data analysis and mathematical </w:t>
      </w:r>
      <w:proofErr w:type="spellStart"/>
      <w:r w:rsidRPr="00877EC5">
        <w:t>modeling</w:t>
      </w:r>
      <w:proofErr w:type="spellEnd"/>
    </w:p>
    <w:p w14:paraId="0C3893D4" w14:textId="77777777" w:rsidR="00877EC5" w:rsidRPr="00877EC5" w:rsidRDefault="00877EC5" w:rsidP="00877EC5">
      <w:pPr>
        <w:spacing w:after="0" w:line="240" w:lineRule="auto"/>
        <w:jc w:val="both"/>
      </w:pPr>
      <w:r w:rsidRPr="00877EC5">
        <w:t>One of the most educational features of this equipment is its ability to support a design-and-install project Students can design and assemble their own digital Celsius thermometer using the provided AD590 sensor a resistance box a digital voltmeter and a DC source This hands-on experience is crucial in teaching the fundamental principles of instrumentation design and how individual components integrate to create a functional measurement system</w:t>
      </w:r>
    </w:p>
    <w:p w14:paraId="718BDD17" w14:textId="77777777" w:rsidR="00877EC5" w:rsidRPr="00877EC5" w:rsidRDefault="00877EC5" w:rsidP="00877EC5">
      <w:pPr>
        <w:spacing w:after="0" w:line="240" w:lineRule="auto"/>
        <w:jc w:val="both"/>
      </w:pPr>
      <w:r w:rsidRPr="00877EC5">
        <w:lastRenderedPageBreak/>
        <w:t>Technically this device excels in several key aspects It offers a wide thermostatic control range from ambient temperature down to -80°C with a precise 0 1°C display resolution Its compact design which is safe without mercury pollution or relay noise and equipped with dual digital displays for both set and measured temperatures makes it a highly practical and efficient tool for any teaching laboratory requiring constant temperature control for various physics and chemical experiments</w:t>
      </w:r>
    </w:p>
    <w:p w14:paraId="4D52A2DE" w14:textId="77777777" w:rsidR="00877EC5" w:rsidRDefault="00877EC5" w:rsidP="00877EC5">
      <w:pPr>
        <w:spacing w:after="0" w:line="240" w:lineRule="auto"/>
        <w:jc w:val="both"/>
      </w:pPr>
    </w:p>
    <w:sectPr w:rsidR="00877E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C5"/>
    <w:rsid w:val="000D6E49"/>
    <w:rsid w:val="001338A9"/>
    <w:rsid w:val="002F7BBA"/>
    <w:rsid w:val="00307549"/>
    <w:rsid w:val="003B5ABF"/>
    <w:rsid w:val="00877EC5"/>
    <w:rsid w:val="008D623F"/>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6BDC3"/>
  <w15:chartTrackingRefBased/>
  <w15:docId w15:val="{AE1B129E-3310-48FF-B76B-32974721E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E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7E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7E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7E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7E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7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877E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7E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7E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7E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7E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7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EC5"/>
    <w:rPr>
      <w:rFonts w:eastAsiaTheme="majorEastAsia" w:cstheme="majorBidi"/>
      <w:color w:val="272727" w:themeColor="text1" w:themeTint="D8"/>
    </w:rPr>
  </w:style>
  <w:style w:type="paragraph" w:styleId="Title">
    <w:name w:val="Title"/>
    <w:basedOn w:val="Normal"/>
    <w:next w:val="Normal"/>
    <w:link w:val="TitleChar"/>
    <w:uiPriority w:val="10"/>
    <w:qFormat/>
    <w:rsid w:val="00877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E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EC5"/>
    <w:pPr>
      <w:spacing w:before="160"/>
      <w:jc w:val="center"/>
    </w:pPr>
    <w:rPr>
      <w:i/>
      <w:iCs/>
      <w:color w:val="404040" w:themeColor="text1" w:themeTint="BF"/>
    </w:rPr>
  </w:style>
  <w:style w:type="character" w:customStyle="1" w:styleId="QuoteChar">
    <w:name w:val="Quote Char"/>
    <w:basedOn w:val="DefaultParagraphFont"/>
    <w:link w:val="Quote"/>
    <w:uiPriority w:val="29"/>
    <w:rsid w:val="00877EC5"/>
    <w:rPr>
      <w:i/>
      <w:iCs/>
      <w:color w:val="404040" w:themeColor="text1" w:themeTint="BF"/>
    </w:rPr>
  </w:style>
  <w:style w:type="paragraph" w:styleId="ListParagraph">
    <w:name w:val="List Paragraph"/>
    <w:basedOn w:val="Normal"/>
    <w:uiPriority w:val="34"/>
    <w:qFormat/>
    <w:rsid w:val="00877EC5"/>
    <w:pPr>
      <w:ind w:left="720"/>
      <w:contextualSpacing/>
    </w:pPr>
  </w:style>
  <w:style w:type="character" w:styleId="IntenseEmphasis">
    <w:name w:val="Intense Emphasis"/>
    <w:basedOn w:val="DefaultParagraphFont"/>
    <w:uiPriority w:val="21"/>
    <w:qFormat/>
    <w:rsid w:val="00877EC5"/>
    <w:rPr>
      <w:i/>
      <w:iCs/>
      <w:color w:val="2F5496" w:themeColor="accent1" w:themeShade="BF"/>
    </w:rPr>
  </w:style>
  <w:style w:type="paragraph" w:styleId="IntenseQuote">
    <w:name w:val="Intense Quote"/>
    <w:basedOn w:val="Normal"/>
    <w:next w:val="Normal"/>
    <w:link w:val="IntenseQuoteChar"/>
    <w:uiPriority w:val="30"/>
    <w:qFormat/>
    <w:rsid w:val="00877E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7EC5"/>
    <w:rPr>
      <w:i/>
      <w:iCs/>
      <w:color w:val="2F5496" w:themeColor="accent1" w:themeShade="BF"/>
    </w:rPr>
  </w:style>
  <w:style w:type="character" w:styleId="IntenseReference">
    <w:name w:val="Intense Reference"/>
    <w:basedOn w:val="DefaultParagraphFont"/>
    <w:uiPriority w:val="32"/>
    <w:qFormat/>
    <w:rsid w:val="00877E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2</cp:revision>
  <dcterms:created xsi:type="dcterms:W3CDTF">2025-09-30T07:46:00Z</dcterms:created>
  <dcterms:modified xsi:type="dcterms:W3CDTF">2025-09-30T07:46:00Z</dcterms:modified>
</cp:coreProperties>
</file>